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5ED1C" w14:textId="66C51676" w:rsidR="00D722C9" w:rsidRPr="00D722C9" w:rsidRDefault="00D722C9">
      <w:pPr>
        <w:rPr>
          <w:b/>
          <w:bCs/>
          <w:u w:val="single"/>
        </w:rPr>
      </w:pPr>
      <w:r w:rsidRPr="00D722C9">
        <w:rPr>
          <w:b/>
          <w:bCs/>
          <w:u w:val="single"/>
        </w:rPr>
        <w:t xml:space="preserve">Advies Managementteam bij de Aanpassing 1/25 </w:t>
      </w:r>
      <w:r>
        <w:rPr>
          <w:b/>
          <w:bCs/>
          <w:u w:val="single"/>
        </w:rPr>
        <w:t>van</w:t>
      </w:r>
      <w:r w:rsidRPr="00D722C9">
        <w:rPr>
          <w:b/>
          <w:bCs/>
          <w:u w:val="single"/>
        </w:rPr>
        <w:t xml:space="preserve"> het MJP 2020-2025 voor lokaal bestuur Kontich</w:t>
      </w:r>
    </w:p>
    <w:p w14:paraId="5A29492E" w14:textId="77777777" w:rsidR="00D722C9" w:rsidRDefault="00D722C9"/>
    <w:p w14:paraId="7321BD76" w14:textId="77777777" w:rsidR="00D722C9" w:rsidRPr="00D722C9" w:rsidRDefault="00D722C9" w:rsidP="00D722C9">
      <w:r w:rsidRPr="00D722C9">
        <w:rPr>
          <w:i/>
          <w:iCs/>
        </w:rPr>
        <w:t>Het managementteam geeft een gunstig advies bij aanpassing 1/2025 van het meerjarenplan 2020-2025 omdat aan alle decretale voorwaarden is voldaan: positief budgettair resultaat in 2025 en positieve autofinancieringsmarge in 2025. De financiële evenwichtsvoorwaarden voor 2026 en 2027 zijn niet relevant gezien het lopende meerjarenplan eindigt in 2025 en een nieuw meerjarenplan 2026-2031 in opmaak is.</w:t>
      </w:r>
    </w:p>
    <w:p w14:paraId="1DC29386" w14:textId="77777777" w:rsidR="00D722C9" w:rsidRDefault="00D722C9"/>
    <w:sectPr w:rsidR="00D722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9"/>
    <w:rsid w:val="00265D6A"/>
    <w:rsid w:val="00BD0513"/>
    <w:rsid w:val="00D722C9"/>
    <w:rsid w:val="00E502D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0704"/>
  <w15:chartTrackingRefBased/>
  <w15:docId w15:val="{EE8FDF4B-E3D8-4332-BC85-343E300E6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72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72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722C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722C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722C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722C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722C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722C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722C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722C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722C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722C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722C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722C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722C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722C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722C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722C9"/>
    <w:rPr>
      <w:rFonts w:eastAsiaTheme="majorEastAsia" w:cstheme="majorBidi"/>
      <w:color w:val="272727" w:themeColor="text1" w:themeTint="D8"/>
    </w:rPr>
  </w:style>
  <w:style w:type="paragraph" w:styleId="Titel">
    <w:name w:val="Title"/>
    <w:basedOn w:val="Standaard"/>
    <w:next w:val="Standaard"/>
    <w:link w:val="TitelChar"/>
    <w:uiPriority w:val="10"/>
    <w:qFormat/>
    <w:rsid w:val="00D72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722C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722C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722C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722C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722C9"/>
    <w:rPr>
      <w:i/>
      <w:iCs/>
      <w:color w:val="404040" w:themeColor="text1" w:themeTint="BF"/>
    </w:rPr>
  </w:style>
  <w:style w:type="paragraph" w:styleId="Lijstalinea">
    <w:name w:val="List Paragraph"/>
    <w:basedOn w:val="Standaard"/>
    <w:uiPriority w:val="34"/>
    <w:qFormat/>
    <w:rsid w:val="00D722C9"/>
    <w:pPr>
      <w:ind w:left="720"/>
      <w:contextualSpacing/>
    </w:pPr>
  </w:style>
  <w:style w:type="character" w:styleId="Intensievebenadrukking">
    <w:name w:val="Intense Emphasis"/>
    <w:basedOn w:val="Standaardalinea-lettertype"/>
    <w:uiPriority w:val="21"/>
    <w:qFormat/>
    <w:rsid w:val="00D722C9"/>
    <w:rPr>
      <w:i/>
      <w:iCs/>
      <w:color w:val="0F4761" w:themeColor="accent1" w:themeShade="BF"/>
    </w:rPr>
  </w:style>
  <w:style w:type="paragraph" w:styleId="Duidelijkcitaat">
    <w:name w:val="Intense Quote"/>
    <w:basedOn w:val="Standaard"/>
    <w:next w:val="Standaard"/>
    <w:link w:val="DuidelijkcitaatChar"/>
    <w:uiPriority w:val="30"/>
    <w:qFormat/>
    <w:rsid w:val="00D72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722C9"/>
    <w:rPr>
      <w:i/>
      <w:iCs/>
      <w:color w:val="0F4761" w:themeColor="accent1" w:themeShade="BF"/>
    </w:rPr>
  </w:style>
  <w:style w:type="character" w:styleId="Intensieveverwijzing">
    <w:name w:val="Intense Reference"/>
    <w:basedOn w:val="Standaardalinea-lettertype"/>
    <w:uiPriority w:val="32"/>
    <w:qFormat/>
    <w:rsid w:val="00D722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424</Characters>
  <Application>Microsoft Office Word</Application>
  <DocSecurity>4</DocSecurity>
  <Lines>3</Lines>
  <Paragraphs>1</Paragraphs>
  <ScaleCrop>false</ScaleCrop>
  <Company/>
  <LinksUpToDate>false</LinksUpToDate>
  <CharactersWithSpaces>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Librecht</dc:creator>
  <cp:keywords/>
  <dc:description/>
  <cp:lastModifiedBy>Kris Versteven</cp:lastModifiedBy>
  <cp:revision>2</cp:revision>
  <dcterms:created xsi:type="dcterms:W3CDTF">2025-12-01T12:47:00Z</dcterms:created>
  <dcterms:modified xsi:type="dcterms:W3CDTF">2025-12-01T12:47:00Z</dcterms:modified>
</cp:coreProperties>
</file>